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Pr="003657FA" w:rsidRDefault="00D73E42" w:rsidP="003657FA">
      <w:pPr>
        <w:spacing w:after="0"/>
        <w:jc w:val="center"/>
        <w:rPr>
          <w:b/>
          <w:sz w:val="32"/>
          <w:szCs w:val="32"/>
        </w:rPr>
      </w:pPr>
      <w:r w:rsidRPr="003657FA">
        <w:rPr>
          <w:b/>
          <w:sz w:val="32"/>
          <w:szCs w:val="32"/>
        </w:rPr>
        <w:t>Строение и значение больших полушарий головного мозга</w:t>
      </w:r>
    </w:p>
    <w:p w:rsidR="003657FA" w:rsidRDefault="00D73E42" w:rsidP="003657FA">
      <w:pPr>
        <w:spacing w:after="0"/>
        <w:jc w:val="center"/>
      </w:pPr>
      <w:r>
        <w:t>Передний (конечный) мозг представлен большими полушариями и мозолистым телом, которое передает информацию из одного полушария в другое. Продольная борозда делит передний мозг на 2 полушария: левое и правое. Снаружи они покрыты корой, имеющей борозды и извилины</w:t>
      </w:r>
      <w:proofErr w:type="gramStart"/>
      <w:r>
        <w:t>.</w:t>
      </w:r>
      <w:proofErr w:type="gramEnd"/>
      <w:r>
        <w:t xml:space="preserve"> Выделяют</w:t>
      </w:r>
      <w:r w:rsidR="006C3040">
        <w:t xml:space="preserve"> </w:t>
      </w:r>
      <w:r>
        <w:t>3 наиболее глубокие борозды: боковая, центральная и теменно-затылочная. Они разделяют кору на доли: лобную, височную,</w:t>
      </w:r>
      <w:r w:rsidR="003657FA">
        <w:t xml:space="preserve"> </w:t>
      </w:r>
      <w:r>
        <w:t>теменную и затылочную.</w:t>
      </w:r>
      <w:r w:rsidR="003657FA">
        <w:rPr>
          <w:noProof/>
          <w:lang w:eastAsia="ru-RU"/>
        </w:rPr>
        <w:drawing>
          <wp:inline distT="0" distB="0" distL="0" distR="0" wp14:anchorId="1C4768B8">
            <wp:extent cx="4419395" cy="33147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18" cy="3315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E42" w:rsidRDefault="00D73E42" w:rsidP="00D73E42">
      <w:pPr>
        <w:spacing w:after="0"/>
      </w:pPr>
      <w:r>
        <w:t xml:space="preserve"> Кора больших полушарий представлена слоем серого вещества толщиной 1,3 – 4,5 мм, который состоит примерно из 14 </w:t>
      </w:r>
      <w:r w:rsidR="003657FA">
        <w:t>млрд. нейронов, расположенных в 6 слоев. В долях выделяют участки коры – зоны, отличающиеся по строению и функциям.</w:t>
      </w:r>
    </w:p>
    <w:p w:rsidR="003657FA" w:rsidRDefault="003657FA" w:rsidP="003657F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15F341B8">
            <wp:extent cx="4482893" cy="3362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203" cy="3369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040" w:rsidRDefault="006C3040" w:rsidP="006C3040">
      <w:pPr>
        <w:spacing w:after="0"/>
      </w:pPr>
      <w:r>
        <w:t>Насчитывают от 50 до 200 зон, в долях коры больших полушарий и по выполняемым функциям все их можно разделить так:</w:t>
      </w:r>
    </w:p>
    <w:p w:rsidR="006C3040" w:rsidRDefault="006C3040" w:rsidP="006C3040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00D68C6">
            <wp:extent cx="5041666" cy="37814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600" cy="378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pacing w:after="0"/>
        <w:ind w:firstLine="851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EE3C8C"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  <w:t>Под корой расположено белое вещество, в котором находятся скопления тел нейронов (</w:t>
      </w:r>
      <w:r w:rsidRPr="00EE3C8C">
        <w:rPr>
          <w:rFonts w:ascii="Times New Roman" w:eastAsia="Times New Roman" w:hAnsi="Times New Roman" w:cs="Times New Roman"/>
          <w:b/>
          <w:spacing w:val="-4"/>
          <w:kern w:val="28"/>
          <w:sz w:val="20"/>
          <w:szCs w:val="20"/>
          <w:lang w:eastAsia="ru-RU"/>
        </w:rPr>
        <w:t>подкорковые ядра)</w:t>
      </w:r>
      <w:r w:rsidRPr="00EE3C8C"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  <w:t xml:space="preserve"> -</w:t>
      </w:r>
      <w:r w:rsidRPr="00EE3C8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центры регуляции вегетативных функций и двигательного аппарата. Волокна белого вещества связывают симметричные участки обоих полушарий, участки в пределах одного полушария, большие полушария с нижележащими отделами головного и спинного мозга.</w:t>
      </w:r>
    </w:p>
    <w:p w:rsidR="00EE3C8C" w:rsidRPr="00EE3C8C" w:rsidRDefault="00EE3C8C" w:rsidP="00EE3C8C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pacing w:val="-4"/>
          <w:kern w:val="28"/>
          <w:sz w:val="20"/>
          <w:szCs w:val="20"/>
          <w:lang w:eastAsia="ru-RU"/>
        </w:rPr>
      </w:pPr>
      <w:r w:rsidRPr="00EE3C8C">
        <w:rPr>
          <w:rFonts w:ascii="Times New Roman" w:eastAsia="Times New Roman" w:hAnsi="Times New Roman" w:cs="Times New Roman"/>
          <w:b/>
          <w:spacing w:val="-4"/>
          <w:kern w:val="28"/>
          <w:sz w:val="20"/>
          <w:szCs w:val="20"/>
          <w:lang w:eastAsia="ru-RU"/>
        </w:rPr>
        <w:t>Функции переднего мозга:</w:t>
      </w:r>
    </w:p>
    <w:p w:rsidR="00EE3C8C" w:rsidRPr="00EE3C8C" w:rsidRDefault="00EE3C8C" w:rsidP="00EE3C8C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  <w:t>Проводниковая – обеспечивает связь полушарий со всеми отделами головного и спинного мозга;</w:t>
      </w:r>
    </w:p>
    <w:p w:rsidR="00EE3C8C" w:rsidRPr="00EE3C8C" w:rsidRDefault="00EE3C8C" w:rsidP="00EE3C8C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</w:pPr>
      <w:r w:rsidRPr="00EE3C8C"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  <w:t>рефлекторная:</w:t>
      </w:r>
      <w:bookmarkStart w:id="0" w:name="_GoBack"/>
      <w:bookmarkEnd w:id="0"/>
    </w:p>
    <w:p w:rsidR="00EE3C8C" w:rsidRPr="00EE3C8C" w:rsidRDefault="00EE3C8C" w:rsidP="00EE3C8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</w:pPr>
      <w:r w:rsidRPr="00EE3C8C">
        <w:rPr>
          <w:rFonts w:ascii="Times New Roman" w:eastAsia="Times New Roman" w:hAnsi="Times New Roman" w:cs="Times New Roman"/>
          <w:i/>
          <w:spacing w:val="-4"/>
          <w:kern w:val="28"/>
          <w:sz w:val="20"/>
          <w:szCs w:val="20"/>
          <w:lang w:eastAsia="ru-RU"/>
        </w:rPr>
        <w:t xml:space="preserve">кора – центральный отдел анализаторов </w:t>
      </w:r>
      <w:r w:rsidRPr="00EE3C8C"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  <w:t>сигналов от органов чувств, в ее зонах происходит формирование различных ощущений;</w:t>
      </w:r>
    </w:p>
    <w:p w:rsidR="00EE3C8C" w:rsidRPr="00EE3C8C" w:rsidRDefault="00EE3C8C" w:rsidP="00EE3C8C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EE3C8C">
        <w:rPr>
          <w:rFonts w:ascii="Times New Roman" w:eastAsia="Times New Roman" w:hAnsi="Times New Roman" w:cs="Times New Roman"/>
          <w:i/>
          <w:spacing w:val="-4"/>
          <w:kern w:val="28"/>
          <w:sz w:val="20"/>
          <w:szCs w:val="20"/>
          <w:lang w:eastAsia="ru-RU"/>
        </w:rPr>
        <w:t>кора - орган психической деятельности человека,</w:t>
      </w:r>
      <w:r w:rsidRPr="00EE3C8C"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  <w:t xml:space="preserve"> </w:t>
      </w:r>
      <w:r w:rsidRPr="00EE3C8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обеспечивает сознание, абстрактное мышление, память и речь;</w:t>
      </w:r>
    </w:p>
    <w:p w:rsidR="00EE3C8C" w:rsidRPr="00EE3C8C" w:rsidRDefault="00EE3C8C" w:rsidP="00EE3C8C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</w:pPr>
      <w:r w:rsidRPr="00EE3C8C">
        <w:rPr>
          <w:rFonts w:ascii="Times New Roman" w:eastAsia="Times New Roman" w:hAnsi="Times New Roman" w:cs="Times New Roman"/>
          <w:i/>
          <w:spacing w:val="-4"/>
          <w:kern w:val="28"/>
          <w:sz w:val="20"/>
          <w:szCs w:val="20"/>
          <w:lang w:eastAsia="ru-RU"/>
        </w:rPr>
        <w:t xml:space="preserve">кора - орган приобретения и накопления жизненного опыта, в ней </w:t>
      </w:r>
      <w:r w:rsidRPr="00EE3C8C"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  <w:t>замыкаются дуги условных рефлексов.</w:t>
      </w:r>
    </w:p>
    <w:p w:rsidR="00EE3C8C" w:rsidRPr="00EE3C8C" w:rsidRDefault="00EE3C8C" w:rsidP="00EE3C8C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  <w:lang w:eastAsia="ru-RU"/>
        </w:rPr>
      </w:pPr>
      <w:r w:rsidRPr="00EE3C8C">
        <w:rPr>
          <w:rFonts w:ascii="Times New Roman" w:eastAsia="Times New Roman" w:hAnsi="Times New Roman" w:cs="Times New Roman"/>
          <w:spacing w:val="-4"/>
          <w:kern w:val="28"/>
          <w:sz w:val="20"/>
          <w:szCs w:val="20"/>
          <w:lang w:eastAsia="ru-RU"/>
        </w:rPr>
        <w:t>большие полушария контролируют работу систем органов</w:t>
      </w:r>
      <w:r w:rsidRPr="00EE3C8C"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  <w:lang w:eastAsia="ru-RU"/>
        </w:rPr>
        <w:t xml:space="preserve"> и обеспечивают связь организма с внешней средой.</w:t>
      </w:r>
    </w:p>
    <w:p w:rsidR="00EE3C8C" w:rsidRPr="00EE3C8C" w:rsidRDefault="00EE3C8C" w:rsidP="00EE3C8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pacing w:val="-4"/>
          <w:sz w:val="20"/>
          <w:szCs w:val="20"/>
          <w:lang w:eastAsia="ru-RU"/>
        </w:rPr>
      </w:pPr>
      <w:r w:rsidRPr="00EE3C8C">
        <w:rPr>
          <w:rFonts w:ascii="Times New Roman" w:eastAsia="Times New Roman" w:hAnsi="Times New Roman" w:cs="Times New Roman"/>
          <w:snapToGrid w:val="0"/>
          <w:spacing w:val="-4"/>
          <w:sz w:val="20"/>
          <w:szCs w:val="20"/>
          <w:lang w:eastAsia="ru-RU"/>
        </w:rPr>
        <w:t xml:space="preserve">Совокупность структур головного мозга (переднего, промежуточного, среднего) образует </w:t>
      </w:r>
      <w:proofErr w:type="spellStart"/>
      <w:r w:rsidRPr="00EE3C8C">
        <w:rPr>
          <w:rFonts w:ascii="Times New Roman" w:eastAsia="Times New Roman" w:hAnsi="Times New Roman" w:cs="Times New Roman"/>
          <w:b/>
          <w:snapToGrid w:val="0"/>
          <w:spacing w:val="-4"/>
          <w:sz w:val="20"/>
          <w:szCs w:val="20"/>
          <w:lang w:eastAsia="ru-RU"/>
        </w:rPr>
        <w:t>лимбическую</w:t>
      </w:r>
      <w:proofErr w:type="spellEnd"/>
      <w:r w:rsidRPr="00EE3C8C">
        <w:rPr>
          <w:rFonts w:ascii="Times New Roman" w:eastAsia="Times New Roman" w:hAnsi="Times New Roman" w:cs="Times New Roman"/>
          <w:b/>
          <w:snapToGrid w:val="0"/>
          <w:spacing w:val="-4"/>
          <w:sz w:val="20"/>
          <w:szCs w:val="20"/>
          <w:lang w:eastAsia="ru-RU"/>
        </w:rPr>
        <w:t xml:space="preserve"> систему.</w:t>
      </w:r>
      <w:r w:rsidRPr="00EE3C8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Здесь находятся центры регуляция сна, бодрствования, эмоций; регуляции вегетативных функций, обеспечения самосохранения вида.</w:t>
      </w:r>
    </w:p>
    <w:p w:rsidR="00EE3C8C" w:rsidRDefault="00EE3C8C" w:rsidP="00EE3C8C">
      <w:pPr>
        <w:spacing w:after="0"/>
      </w:pPr>
    </w:p>
    <w:sectPr w:rsidR="00EE3C8C" w:rsidSect="00D73E4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2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F42C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8B0A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1DD215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42"/>
    <w:rsid w:val="003657FA"/>
    <w:rsid w:val="0065089F"/>
    <w:rsid w:val="006C3040"/>
    <w:rsid w:val="00D73E42"/>
    <w:rsid w:val="00DC1FCB"/>
    <w:rsid w:val="00E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2018-10-14T19:30:00Z</dcterms:created>
  <dcterms:modified xsi:type="dcterms:W3CDTF">2018-10-14T20:07:00Z</dcterms:modified>
</cp:coreProperties>
</file>